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5F" w:rsidRDefault="000B64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645F" w:rsidRDefault="000B645F">
      <w:pPr>
        <w:pStyle w:val="ConsPlusNormal"/>
        <w:jc w:val="both"/>
        <w:outlineLvl w:val="0"/>
      </w:pPr>
    </w:p>
    <w:p w:rsidR="000B645F" w:rsidRDefault="000B645F">
      <w:pPr>
        <w:pStyle w:val="ConsPlusTitle"/>
        <w:jc w:val="center"/>
      </w:pPr>
      <w:r>
        <w:t xml:space="preserve">ПОРЯДКИ ОКАЗАНИЯ МЕДИЦИНСКОЙ ПОМОЩИ </w:t>
      </w:r>
    </w:p>
    <w:p w:rsidR="000B645F" w:rsidRDefault="000B645F">
      <w:pPr>
        <w:pStyle w:val="ConsPlusNormal"/>
        <w:ind w:firstLine="540"/>
        <w:jc w:val="both"/>
      </w:pPr>
    </w:p>
    <w:p w:rsidR="000B645F" w:rsidRDefault="000B645F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B645F" w:rsidRDefault="000B645F">
      <w:pPr>
        <w:pStyle w:val="ConsPlusNormal"/>
        <w:ind w:firstLine="540"/>
        <w:jc w:val="both"/>
      </w:pPr>
      <w:r>
        <w:t>В соответствии с Законом N 323-ФЗ порядки оказания медицинской помощи, стандарты медицинской помощи, порядки проведения медицинских осмотров, диспансеризации, диспансерного наблюдения, а также критерии качества медицинской помощи утверждаются уполномоченным федеральным органом исполнительной власти.</w:t>
      </w:r>
    </w:p>
    <w:p w:rsidR="000B645F" w:rsidRDefault="000B645F">
      <w:pPr>
        <w:pStyle w:val="ConsPlusNormal"/>
        <w:ind w:firstLine="540"/>
        <w:jc w:val="both"/>
      </w:pPr>
      <w:r>
        <w:t xml:space="preserve">С учетом </w:t>
      </w:r>
      <w:hyperlink w:anchor="P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15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48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B645F" w:rsidRDefault="000B645F">
      <w:pPr>
        <w:pStyle w:val="ConsPlusNormal"/>
        <w:ind w:firstLine="540"/>
        <w:jc w:val="both"/>
      </w:pPr>
    </w:p>
    <w:p w:rsidR="000B645F" w:rsidRDefault="009D1BFA">
      <w:pPr>
        <w:pStyle w:val="ConsPlusNormal"/>
      </w:pPr>
      <w:hyperlink w:anchor="P13" w:history="1">
        <w:r w:rsidR="000B645F">
          <w:rPr>
            <w:color w:val="0000FF"/>
          </w:rPr>
          <w:t>1. Порядки</w:t>
        </w:r>
      </w:hyperlink>
      <w:r w:rsidR="000B645F">
        <w:t xml:space="preserve"> оказания медицинской помощи</w:t>
      </w:r>
    </w:p>
    <w:p w:rsidR="000B645F" w:rsidRDefault="009D1BFA">
      <w:pPr>
        <w:pStyle w:val="ConsPlusNormal"/>
      </w:pPr>
      <w:hyperlink w:anchor="P155" w:history="1">
        <w:r w:rsidR="000B645F">
          <w:rPr>
            <w:color w:val="0000FF"/>
          </w:rPr>
          <w:t>2. Стандарты</w:t>
        </w:r>
      </w:hyperlink>
      <w:r w:rsidR="000B645F">
        <w:t xml:space="preserve"> медицинской помощи</w:t>
      </w:r>
    </w:p>
    <w:p w:rsidR="000B645F" w:rsidRDefault="009D1BFA">
      <w:pPr>
        <w:pStyle w:val="ConsPlusNormal"/>
      </w:pPr>
      <w:hyperlink w:anchor="P6461" w:history="1">
        <w:r w:rsidR="000B645F">
          <w:rPr>
            <w:color w:val="0000FF"/>
          </w:rPr>
          <w:t>3. Критерии</w:t>
        </w:r>
      </w:hyperlink>
      <w:r w:rsidR="000B645F">
        <w:t xml:space="preserve"> качества медицинской помощи</w:t>
      </w:r>
    </w:p>
    <w:p w:rsidR="000B645F" w:rsidRDefault="009D1BFA">
      <w:pPr>
        <w:pStyle w:val="ConsPlusNormal"/>
      </w:pPr>
      <w:hyperlink w:anchor="P6480" w:history="1">
        <w:r w:rsidR="000B645F">
          <w:rPr>
            <w:color w:val="0000FF"/>
          </w:rPr>
          <w:t>4. Программы</w:t>
        </w:r>
      </w:hyperlink>
      <w:r w:rsidR="000B645F">
        <w:t xml:space="preserve"> государственных гарантий бесплатного оказания гражданам медицинской помощи</w:t>
      </w:r>
    </w:p>
    <w:p w:rsidR="000B645F" w:rsidRDefault="009D1BFA">
      <w:pPr>
        <w:pStyle w:val="ConsPlusNormal"/>
        <w:jc w:val="both"/>
      </w:pPr>
      <w:hyperlink w:anchor="P6511" w:history="1">
        <w:r w:rsidR="000B645F">
          <w:rPr>
            <w:color w:val="0000FF"/>
          </w:rPr>
          <w:t>5. Порядки</w:t>
        </w:r>
      </w:hyperlink>
      <w:r w:rsidR="000B645F">
        <w:t xml:space="preserve"> проведения медицинских осмотров, диспансеризации, диспансерного наблюдения</w:t>
      </w:r>
    </w:p>
    <w:p w:rsidR="000B645F" w:rsidRDefault="000B645F">
      <w:pPr>
        <w:pStyle w:val="ConsPlusNormal"/>
      </w:pPr>
    </w:p>
    <w:p w:rsidR="000B645F" w:rsidRDefault="000B645F">
      <w:pPr>
        <w:pStyle w:val="ConsPlusNormal"/>
        <w:jc w:val="center"/>
        <w:outlineLvl w:val="0"/>
      </w:pPr>
      <w:bookmarkStart w:id="0" w:name="P13"/>
      <w:bookmarkStart w:id="1" w:name="_GoBack"/>
      <w:bookmarkEnd w:id="0"/>
      <w:bookmarkEnd w:id="1"/>
      <w:r>
        <w:rPr>
          <w:b/>
        </w:rPr>
        <w:t xml:space="preserve"> Порядки оказания медицинской помощи</w:t>
      </w:r>
    </w:p>
    <w:p w:rsidR="000B645F" w:rsidRDefault="000B645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0B645F" w:rsidRDefault="000B645F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31.10.2012 N 561н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 xml:space="preserve">Порядок оказания медицинской помощи взрослому </w:t>
            </w:r>
            <w:r>
              <w:lastRenderedPageBreak/>
              <w:t>населению по профилю "нефрология"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</w:t>
            </w:r>
            <w:r w:rsidR="000B645F">
              <w:lastRenderedPageBreak/>
              <w:t>18.01.2012 N 17н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924н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16.04.2012 N 366н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923н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917н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13.11.2012 N 910н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07.12.2011 N 1496н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899н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1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25.10.2012 N 442н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25.10.2012 N 441н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918н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25.10.2012 N 440н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930н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02.11.2012 N 575н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898н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31.10.2012 N 567н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2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31.10.2012 N 562н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30.10.2012 N 555н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18.04.2012 N 381н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05.05.2012 N 521н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31.01.2012 N 69н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17.05.2012 N 566н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29.01.2016 N 38н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931н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14.12.2012 N 1047н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3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919н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13.11.2012 N 911н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оказания медицинской помощи населению по профилю "</w:t>
            </w:r>
            <w:proofErr w:type="spellStart"/>
            <w:r>
              <w:t>сурдология</w:t>
            </w:r>
            <w:proofErr w:type="spellEnd"/>
            <w:r>
              <w:t>-оториноларингология"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09.04.2015 N 178н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>
              <w:t>колопроктологического</w:t>
            </w:r>
            <w:proofErr w:type="spellEnd"/>
            <w:r>
              <w:t xml:space="preserve"> профиля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02.04.2010 N 206н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12.11.2012 N 906н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925н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4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30.12.2015 N 1034н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932н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916н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08.11.2012 N 689н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07.11.2012 N 606н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12.11.2012 N 901н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 xml:space="preserve">Порядок оказания медицинской помощи пострадавшим с </w:t>
            </w:r>
            <w:r>
              <w:lastRenderedPageBreak/>
              <w:t>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</w:t>
            </w:r>
            <w:r w:rsidR="000B645F">
              <w:lastRenderedPageBreak/>
              <w:t>N 927н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15.11.2012 N 915н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31.10.2012 N 560н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14.04.2015 N 187н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5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14.04.2015 N 193н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01.11.2012 N 572н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30.08.2012 N 107н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20.06.2013 N 388н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29.12.2014 N 930н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15.05.2012 N 543н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 xml:space="preserve">Положение об организации оказания специализированной, в том числе высокотехнологичной, </w:t>
            </w:r>
            <w:r>
              <w:lastRenderedPageBreak/>
              <w:t>медицинской помощи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02.12.2014 N 796н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10.07.2015 N 433н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05.11.2013 N 822н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6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</w:t>
            </w:r>
            <w:proofErr w:type="spellStart"/>
            <w:r w:rsidR="000B645F">
              <w:t>Минздравсоцразвития</w:t>
            </w:r>
            <w:proofErr w:type="spellEnd"/>
            <w:r w:rsidR="000B645F">
              <w:t xml:space="preserve"> России от 16.04.2012 N 363н</w:t>
            </w:r>
          </w:p>
        </w:tc>
      </w:tr>
      <w:tr w:rsidR="000B645F">
        <w:tc>
          <w:tcPr>
            <w:tcW w:w="9660" w:type="dxa"/>
            <w:gridSpan w:val="2"/>
          </w:tcPr>
          <w:p w:rsidR="000B645F" w:rsidRDefault="000B645F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281н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05.05.2016 N 279н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1705н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      </w:r>
            <w:r>
              <w:lastRenderedPageBreak/>
              <w:t>спортивного комплекса "Готов к труду и обороне"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01.03.2016 N 134н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lastRenderedPageBreak/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31.03.2017 N 140н</w:t>
            </w:r>
          </w:p>
        </w:tc>
      </w:tr>
      <w:tr w:rsidR="000B645F">
        <w:tc>
          <w:tcPr>
            <w:tcW w:w="5700" w:type="dxa"/>
          </w:tcPr>
          <w:p w:rsidR="000B645F" w:rsidRDefault="000B645F">
            <w:pPr>
              <w:pStyle w:val="ConsPlusNormal"/>
            </w:pPr>
            <w: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      </w:r>
            <w:proofErr w:type="spellStart"/>
            <w:r>
              <w:t>Паралимпийских</w:t>
            </w:r>
            <w:proofErr w:type="spellEnd"/>
            <w:r>
              <w:t xml:space="preserve"> зимних игр 2014 г. в г. Сочи</w:t>
            </w:r>
          </w:p>
        </w:tc>
        <w:tc>
          <w:tcPr>
            <w:tcW w:w="3960" w:type="dxa"/>
          </w:tcPr>
          <w:p w:rsidR="000B645F" w:rsidRDefault="009D1BFA">
            <w:pPr>
              <w:pStyle w:val="ConsPlusNormal"/>
            </w:pPr>
            <w:hyperlink r:id="rId7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11.11.2013 N 835н</w:t>
            </w:r>
          </w:p>
        </w:tc>
      </w:tr>
    </w:tbl>
    <w:p w:rsidR="000B645F" w:rsidRDefault="000B645F">
      <w:pPr>
        <w:pStyle w:val="ConsPlusNormal"/>
        <w:jc w:val="center"/>
      </w:pPr>
    </w:p>
    <w:sectPr w:rsidR="000B645F" w:rsidSect="000C48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F"/>
    <w:rsid w:val="000B645F"/>
    <w:rsid w:val="009D1BFA"/>
    <w:rsid w:val="009E6CA6"/>
    <w:rsid w:val="00D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6AEA-0B2A-46B5-8926-A430CD9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1DE1F8AC8BD3DBA833D96E3103825D97DFD6DC38BCBF26EF4CDD928911293E0EC818D749C5D377aBCBI" TargetMode="External"/><Relationship Id="rId18" Type="http://schemas.openxmlformats.org/officeDocument/2006/relationships/hyperlink" Target="consultantplus://offline/ref=4D1DE1F8AC8BD3DBA833D96E3103825D97D8DFDC3DBBBF26EF4CDD928911293E0EC818D749C5D376aBC2I" TargetMode="External"/><Relationship Id="rId26" Type="http://schemas.openxmlformats.org/officeDocument/2006/relationships/hyperlink" Target="consultantplus://offline/ref=4D1DE1F8AC8BD3DBA833D96E3103825D97D8DFD93ABCBF26EF4CDD928911293E0EC818D749C5D376aBC2I" TargetMode="External"/><Relationship Id="rId39" Type="http://schemas.openxmlformats.org/officeDocument/2006/relationships/hyperlink" Target="consultantplus://offline/ref=4D1DE1F8AC8BD3DBA833D96E3103825D97DFD7D73DB0BF26EF4CDD928911293E0EC818D749C5D376aBC2I" TargetMode="External"/><Relationship Id="rId21" Type="http://schemas.openxmlformats.org/officeDocument/2006/relationships/hyperlink" Target="consultantplus://offline/ref=4D1DE1F8AC8BD3DBA833D96E3103825D94DBD0D83ABABF26EF4CDD928911293E0EC818D749C5D376aBC2I" TargetMode="External"/><Relationship Id="rId34" Type="http://schemas.openxmlformats.org/officeDocument/2006/relationships/hyperlink" Target="consultantplus://offline/ref=4D1DE1F8AC8BD3DBA833D96E3103825D97D9DEDE3DB1BF26EF4CDD928911293E0EC818D749C5D377aBCBI" TargetMode="External"/><Relationship Id="rId42" Type="http://schemas.openxmlformats.org/officeDocument/2006/relationships/hyperlink" Target="consultantplus://offline/ref=4D1DE1F8AC8BD3DBA833D96E3103825D97DFD6DC38BDBF26EF4CDD928911293E0EC818D749C5D376aBC2I" TargetMode="External"/><Relationship Id="rId47" Type="http://schemas.openxmlformats.org/officeDocument/2006/relationships/hyperlink" Target="consultantplus://offline/ref=4D1DE1F8AC8BD3DBA833D96E3103825D97DFD3DC32B8BF26EF4CDD928911293E0EC818D749C5D376aBC2I" TargetMode="External"/><Relationship Id="rId50" Type="http://schemas.openxmlformats.org/officeDocument/2006/relationships/hyperlink" Target="consultantplus://offline/ref=4D1DE1F8AC8BD3DBA833D96E3103825D97DFD5D639B9BF26EF4CDD928911293E0EC818D749C5D376aBC2I" TargetMode="External"/><Relationship Id="rId55" Type="http://schemas.openxmlformats.org/officeDocument/2006/relationships/hyperlink" Target="consultantplus://offline/ref=4D1DE1F8AC8BD3DBA833D96E3103825D97DFD4DF3BB9BF26EF4CDD928911293E0EC818D749C5D376aBC0I" TargetMode="External"/><Relationship Id="rId63" Type="http://schemas.openxmlformats.org/officeDocument/2006/relationships/hyperlink" Target="consultantplus://offline/ref=4D1DE1F8AC8BD3DBA833D96E3103825D97D3D3D63CB9BF26EF4CDD928911293E0EC818D749C5D376aBC3I" TargetMode="External"/><Relationship Id="rId68" Type="http://schemas.openxmlformats.org/officeDocument/2006/relationships/hyperlink" Target="consultantplus://offline/ref=4D1DE1F8AC8BD3DBA833D96E3103825D97D2DEDC3DBFBF26EF4CDD928911293E0EC818D749C5D377aBCB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D1DE1F8AC8BD3DBA833D96E3103825D97DFD6DC38B9BF26EF4CDD928911293E0EC818D749C5D376aBC2I" TargetMode="External"/><Relationship Id="rId71" Type="http://schemas.openxmlformats.org/officeDocument/2006/relationships/hyperlink" Target="consultantplus://offline/ref=4D1DE1F8AC8BD3DBA833D96E3103825D97DFD5DE39B9BF26EF4CDD928911293E0EC818D749C5D377aB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1DE1F8AC8BD3DBA833D96E3103825D97DDD5DE32B0BF26EF4CDD928911293E0EC818D749C5D376aBC2I" TargetMode="External"/><Relationship Id="rId29" Type="http://schemas.openxmlformats.org/officeDocument/2006/relationships/hyperlink" Target="consultantplus://offline/ref=4D1DE1F8AC8BD3DBA833D96E3103825D97D8DFD93ABABF26EF4CDD928911293E0EC818D749C5D376aBC2I" TargetMode="External"/><Relationship Id="rId11" Type="http://schemas.openxmlformats.org/officeDocument/2006/relationships/hyperlink" Target="consultantplus://offline/ref=4D1DE1F8AC8BD3DBA833D96E3103825D97DFD7DF3EBEBF26EF4CDD928911293E0EC818D749C5D376aBC2I" TargetMode="External"/><Relationship Id="rId24" Type="http://schemas.openxmlformats.org/officeDocument/2006/relationships/hyperlink" Target="consultantplus://offline/ref=4D1DE1F8AC8BD3DBA833D96E3103825D97DFD5DB38BEBF26EF4CDD928911293E0EC818D749C5D376aBC1I" TargetMode="External"/><Relationship Id="rId32" Type="http://schemas.openxmlformats.org/officeDocument/2006/relationships/hyperlink" Target="consultantplus://offline/ref=4D1DE1F8AC8BD3DBA833D96E3103825D97D8D6DE38B0BF26EF4CDD928911293E0EC818D749C5D377aBCBI" TargetMode="External"/><Relationship Id="rId37" Type="http://schemas.openxmlformats.org/officeDocument/2006/relationships/hyperlink" Target="consultantplus://offline/ref=4D1DE1F8AC8BD3DBA833D96E3103825D97DFD2DF3AB0BF26EF4CDD928911293E0EC818D749C5D376aBC2I" TargetMode="External"/><Relationship Id="rId40" Type="http://schemas.openxmlformats.org/officeDocument/2006/relationships/hyperlink" Target="consultantplus://offline/ref=4D1DE1F8AC8BD3DBA833D96E3103825D97DFD7D63FB1BF26EF4CDD928911293E0EC818D749C5D376aBC2I" TargetMode="External"/><Relationship Id="rId45" Type="http://schemas.openxmlformats.org/officeDocument/2006/relationships/hyperlink" Target="consultantplus://offline/ref=4D1DE1F8AC8BD3DBA833D96E3103825D97D9DFD93ABABF26EF4CDD928911293E0EC818D749C5D377aBCBI" TargetMode="External"/><Relationship Id="rId53" Type="http://schemas.openxmlformats.org/officeDocument/2006/relationships/hyperlink" Target="consultantplus://offline/ref=4D1DE1F8AC8BD3DBA833D96E3103825D97DFD4DE38B8BF26EF4CDD928911293E0EC818D749C5D376aBC2I" TargetMode="External"/><Relationship Id="rId58" Type="http://schemas.openxmlformats.org/officeDocument/2006/relationships/hyperlink" Target="consultantplus://offline/ref=4D1DE1F8AC8BD3DBA833D96E3103825D97DCDFDC32B1BF26EF4CDD928911293E0EC818D749C5D376aBC2I" TargetMode="External"/><Relationship Id="rId66" Type="http://schemas.openxmlformats.org/officeDocument/2006/relationships/hyperlink" Target="consultantplus://offline/ref=4D1DE1F8AC8BD3DBA833D96E3103825D97D2D2DD38BFBF26EF4CDD928911293E0EC818D749C5D376aBC0I" TargetMode="External"/><Relationship Id="rId74" Type="http://schemas.openxmlformats.org/officeDocument/2006/relationships/hyperlink" Target="consultantplus://offline/ref=4D1DE1F8AC8BD3DBA833D96E3103825D97DED2D838BDBF26EF4CDD928911293E0EC818D749C5D376aBC2I" TargetMode="External"/><Relationship Id="rId5" Type="http://schemas.openxmlformats.org/officeDocument/2006/relationships/hyperlink" Target="consultantplus://offline/ref=4D1DE1F8AC8BD3DBA833D96E3103825D94DAD2D738BEBF26EF4CDD928911293E0EC818D749aCC2I" TargetMode="External"/><Relationship Id="rId15" Type="http://schemas.openxmlformats.org/officeDocument/2006/relationships/hyperlink" Target="consultantplus://offline/ref=4D1DE1F8AC8BD3DBA833D96E3103825D97D9D3DA33BFBF26EF4CDD928911293E0EC818D749C5D377aBCBI" TargetMode="External"/><Relationship Id="rId23" Type="http://schemas.openxmlformats.org/officeDocument/2006/relationships/hyperlink" Target="consultantplus://offline/ref=4D1DE1F8AC8BD3DBA833D96E3103825D94DBD0DB3CB1BF26EF4CDD928911293E0EC818D749C5D377aBCBI" TargetMode="External"/><Relationship Id="rId28" Type="http://schemas.openxmlformats.org/officeDocument/2006/relationships/hyperlink" Target="consultantplus://offline/ref=4D1DE1F8AC8BD3DBA833D96E3103825D97DFD6DE38B9BF26EF4CDD928911293E0EC818D749C5D376aBC2I" TargetMode="External"/><Relationship Id="rId36" Type="http://schemas.openxmlformats.org/officeDocument/2006/relationships/hyperlink" Target="consultantplus://offline/ref=4D1DE1F8AC8BD3DBA833D96E3103825D97D2D3DB3EBDBF26EF4CDD928911293E0EC818D749C5D377aBCBI" TargetMode="External"/><Relationship Id="rId49" Type="http://schemas.openxmlformats.org/officeDocument/2006/relationships/hyperlink" Target="consultantplus://offline/ref=4D1DE1F8AC8BD3DBA833D96E3103825D97D2D3D639BEBF26EF4CDD928911293E0EC818D749C5D376aBC3I" TargetMode="External"/><Relationship Id="rId57" Type="http://schemas.openxmlformats.org/officeDocument/2006/relationships/hyperlink" Target="consultantplus://offline/ref=4D1DE1F8AC8BD3DBA833D96E3103825D97DED5DC39BABF26EF4CDD928911293E0EC818D749C5D376aBC0I" TargetMode="External"/><Relationship Id="rId61" Type="http://schemas.openxmlformats.org/officeDocument/2006/relationships/hyperlink" Target="consultantplus://offline/ref=4D1DE1F8AC8BD3DBA833D96E3103825D97D3D4DC33B1BF26EF4CDD928911293E0EC818D749C5D375aBC1I" TargetMode="External"/><Relationship Id="rId10" Type="http://schemas.openxmlformats.org/officeDocument/2006/relationships/hyperlink" Target="consultantplus://offline/ref=4D1DE1F8AC8BD3DBA833D96E3103825D97D8D6D938B9BF26EF4CDD928911293E0EC818D749C5D377aBCBI" TargetMode="External"/><Relationship Id="rId19" Type="http://schemas.openxmlformats.org/officeDocument/2006/relationships/hyperlink" Target="consultantplus://offline/ref=4D1DE1F8AC8BD3DBA833D96E3103825D97D8DFD93ABBBF26EF4CDD928911293E0EC818D749C5D376aBC2I" TargetMode="External"/><Relationship Id="rId31" Type="http://schemas.openxmlformats.org/officeDocument/2006/relationships/hyperlink" Target="consultantplus://offline/ref=4D1DE1F8AC8BD3DBA833D96E3103825D97DFD5DE3EBDBF26EF4CDD928911293E0EC818D749C5D377aBCBI" TargetMode="External"/><Relationship Id="rId44" Type="http://schemas.openxmlformats.org/officeDocument/2006/relationships/hyperlink" Target="consultantplus://offline/ref=4D1DE1F8AC8BD3DBA833D96E3103825D97DCDEDB38BABF26EF4CDD928911293E0EC818D749C5D376aBC2I" TargetMode="External"/><Relationship Id="rId52" Type="http://schemas.openxmlformats.org/officeDocument/2006/relationships/hyperlink" Target="consultantplus://offline/ref=4D1DE1F8AC8BD3DBA833D96E3103825D97D8DFD63DB9BF26EF4CDD928911293E0EC818D749C5D377aBCBI" TargetMode="External"/><Relationship Id="rId60" Type="http://schemas.openxmlformats.org/officeDocument/2006/relationships/hyperlink" Target="consultantplus://offline/ref=4D1DE1F8AC8BD3DBA833D96E3103825D97D2D2DE38B9BF26EF4CDD928911293E0EC818D749C5D376aBC0I" TargetMode="External"/><Relationship Id="rId65" Type="http://schemas.openxmlformats.org/officeDocument/2006/relationships/hyperlink" Target="consultantplus://offline/ref=4D1DE1F8AC8BD3DBA833D96E3103825D97D3D3D63EBEBF26EF4CDD928911293E0EC818D749C5D376aBC2I" TargetMode="External"/><Relationship Id="rId73" Type="http://schemas.openxmlformats.org/officeDocument/2006/relationships/hyperlink" Target="consultantplus://offline/ref=4D1DE1F8AC8BD3DBA833D96E3103825D94DAD1DA38BBBF26EF4CDD928911293E0EC818D749C5D376aBC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1DE1F8AC8BD3DBA833D96E3103825D97DFD6DA3AB8BF26EF4CDD928911293E0EC818D749C5D376aBC0I" TargetMode="External"/><Relationship Id="rId14" Type="http://schemas.openxmlformats.org/officeDocument/2006/relationships/hyperlink" Target="consultantplus://offline/ref=4D1DE1F8AC8BD3DBA833D96E3103825D94DBD1DE3ABABF26EF4CDD928911293E0EC818D749C5D376aBC2I" TargetMode="External"/><Relationship Id="rId22" Type="http://schemas.openxmlformats.org/officeDocument/2006/relationships/hyperlink" Target="consultantplus://offline/ref=4D1DE1F8AC8BD3DBA833D96E3103825D97DDD4D839B9BF26EF4CDD928911293E0EC818D749C5D376aBC1I" TargetMode="External"/><Relationship Id="rId27" Type="http://schemas.openxmlformats.org/officeDocument/2006/relationships/hyperlink" Target="consultantplus://offline/ref=4D1DE1F8AC8BD3DBA833D96E3103825D97D8DFD933BBBF26EF4CDD928911293E0EC818D749C5D377aBCBI" TargetMode="External"/><Relationship Id="rId30" Type="http://schemas.openxmlformats.org/officeDocument/2006/relationships/hyperlink" Target="consultantplus://offline/ref=4D1DE1F8AC8BD3DBA833D96E3103825D97DFD3DC32BBBF26EF4CDD928911293E0EC818D749C5D376aBC2I" TargetMode="External"/><Relationship Id="rId35" Type="http://schemas.openxmlformats.org/officeDocument/2006/relationships/hyperlink" Target="consultantplus://offline/ref=4D1DE1F8AC8BD3DBA833D96E3103825D97D8D4D639BABF26EF4CDD928911293E0EC818D749C5D377aBCBI" TargetMode="External"/><Relationship Id="rId43" Type="http://schemas.openxmlformats.org/officeDocument/2006/relationships/hyperlink" Target="consultantplus://offline/ref=4D1DE1F8AC8BD3DBA833D96E3103825D97DFD5D73BBFBF26EF4CDD928911293E0EC818D749C5D376aBC2I" TargetMode="External"/><Relationship Id="rId48" Type="http://schemas.openxmlformats.org/officeDocument/2006/relationships/hyperlink" Target="consultantplus://offline/ref=4D1DE1F8AC8BD3DBA833D96E3103825D97DFD7D73DB1BF26EF4CDD928911293E0EC818D749C5D377aBCBI" TargetMode="External"/><Relationship Id="rId56" Type="http://schemas.openxmlformats.org/officeDocument/2006/relationships/hyperlink" Target="consultantplus://offline/ref=4D1DE1F8AC8BD3DBA833D96E3103825D94DBD2DB38B1BF26EF4CDD928911293E0EC818D749C5D376aBC2I" TargetMode="External"/><Relationship Id="rId64" Type="http://schemas.openxmlformats.org/officeDocument/2006/relationships/hyperlink" Target="consultantplus://offline/ref=4D1DE1F8AC8BD3DBA833D96E3103825D97D3DFD933BEBF26EF4CDD928911293E0EC818D749C5D376aBC1I" TargetMode="External"/><Relationship Id="rId69" Type="http://schemas.openxmlformats.org/officeDocument/2006/relationships/hyperlink" Target="consultantplus://offline/ref=4D1DE1F8AC8BD3DBA833D96E3103825D97D2DED83EB0BF26EF4CDD9289a1C1I" TargetMode="External"/><Relationship Id="rId8" Type="http://schemas.openxmlformats.org/officeDocument/2006/relationships/hyperlink" Target="consultantplus://offline/ref=4D1DE1F8AC8BD3DBA833D96E3103825D97D9D1DD38BDBF26EF4CDD928911293E0EC818D749C5D377aBCBI" TargetMode="External"/><Relationship Id="rId51" Type="http://schemas.openxmlformats.org/officeDocument/2006/relationships/hyperlink" Target="consultantplus://offline/ref=4D1DE1F8AC8BD3DBA833D96E3103825D97DFD6DB39BCBF26EF4CDD928911293E0EC818D749C5D376aBC2I" TargetMode="External"/><Relationship Id="rId72" Type="http://schemas.openxmlformats.org/officeDocument/2006/relationships/hyperlink" Target="consultantplus://offline/ref=4D1DE1F8AC8BD3DBA833D96E3103825D94DBD6DF38BFBF26EF4CDD928911293E0EC818D749C5D376aBC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1DE1F8AC8BD3DBA833D96E3103825D97DFD6D93FBFBF26EF4CDD928911293E0EC818D749C5D376aBC2I" TargetMode="External"/><Relationship Id="rId17" Type="http://schemas.openxmlformats.org/officeDocument/2006/relationships/hyperlink" Target="consultantplus://offline/ref=4D1DE1F8AC8BD3DBA833D96E3103825D97DFD6D93FBCBF26EF4CDD928911293E0EC818D749C5D376aBC2I" TargetMode="External"/><Relationship Id="rId25" Type="http://schemas.openxmlformats.org/officeDocument/2006/relationships/hyperlink" Target="consultantplus://offline/ref=4D1DE1F8AC8BD3DBA833D96E3103825D97DFD2D63EB9BF26EF4CDD928911293E0EC818D749C5D377aBCBI" TargetMode="External"/><Relationship Id="rId33" Type="http://schemas.openxmlformats.org/officeDocument/2006/relationships/hyperlink" Target="consultantplus://offline/ref=4D1DE1F8AC8BD3DBA833D96E3103825D97D8D4D93DB0BF26EF4CDD928911293E0EC818D749C5D377aBCBI" TargetMode="External"/><Relationship Id="rId38" Type="http://schemas.openxmlformats.org/officeDocument/2006/relationships/hyperlink" Target="consultantplus://offline/ref=4D1DE1F8AC8BD3DBA833D96E3103825D94DBD0D83CBCBF26EF4CDD928911293E0EC818D749C5D377aBCBI" TargetMode="External"/><Relationship Id="rId46" Type="http://schemas.openxmlformats.org/officeDocument/2006/relationships/hyperlink" Target="consultantplus://offline/ref=4D1DE1F8AC8BD3DBA833D96E3103825D97DFD4DC38B9BF26EF4CDD928911293E0EC818D749C5D376aBC2I" TargetMode="External"/><Relationship Id="rId59" Type="http://schemas.openxmlformats.org/officeDocument/2006/relationships/hyperlink" Target="consultantplus://offline/ref=4D1DE1F8AC8BD3DBA833D96E3103825D97DCDFDA39BCBF26EF4CDD928911293E0EC818D749C5D377aBCBI" TargetMode="External"/><Relationship Id="rId67" Type="http://schemas.openxmlformats.org/officeDocument/2006/relationships/hyperlink" Target="consultantplus://offline/ref=4D1DE1F8AC8BD3DBA833D96E3103825D97D3DEDD32BFBF26EF4CDD928911293E0EC818D749C5D377aBCBI" TargetMode="External"/><Relationship Id="rId20" Type="http://schemas.openxmlformats.org/officeDocument/2006/relationships/hyperlink" Target="consultantplus://offline/ref=4D1DE1F8AC8BD3DBA833D96E3103825D97DFD6D93FBDBF26EF4CDD928911293E0EC818D749C5D376aBC2I" TargetMode="External"/><Relationship Id="rId41" Type="http://schemas.openxmlformats.org/officeDocument/2006/relationships/hyperlink" Target="consultantplus://offline/ref=4D1DE1F8AC8BD3DBA833D96E3103825D97DED6DA3ABEBF26EF4CDD928911293E0EC818D749C5D377aBCBI" TargetMode="External"/><Relationship Id="rId54" Type="http://schemas.openxmlformats.org/officeDocument/2006/relationships/hyperlink" Target="consultantplus://offline/ref=4D1DE1F8AC8BD3DBA833D96E3103825D97DFD6D83BBABF26EF4CDD928911293E0EC818D749C5D376aBC2I" TargetMode="External"/><Relationship Id="rId62" Type="http://schemas.openxmlformats.org/officeDocument/2006/relationships/hyperlink" Target="consultantplus://offline/ref=4D1DE1F8AC8BD3DBA833D96E3103825D97D2D3DD3ABABF26EF4CDD928911293E0EC818D749C5D376aBC7I" TargetMode="External"/><Relationship Id="rId70" Type="http://schemas.openxmlformats.org/officeDocument/2006/relationships/hyperlink" Target="consultantplus://offline/ref=4D1DE1F8AC8BD3DBA833D96E3103825D97D2DFD638BCBF26EF4CDD928911293E0EC818D749C5D377aBCB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DE1F8AC8BD3DBA833D96E3103825D97DFD7DC38BBBF26EF4CDD928911293E0EC818D749C5D376aB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3154</Words>
  <Characters>17980</Characters>
  <Application>Microsoft Office Word</Application>
  <DocSecurity>0</DocSecurity>
  <Lines>149</Lines>
  <Paragraphs>42</Paragraphs>
  <ScaleCrop>false</ScaleCrop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4</cp:revision>
  <dcterms:created xsi:type="dcterms:W3CDTF">2017-06-08T08:02:00Z</dcterms:created>
  <dcterms:modified xsi:type="dcterms:W3CDTF">2017-06-08T08:53:00Z</dcterms:modified>
</cp:coreProperties>
</file>