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68" w:rsidRPr="00811A68" w:rsidRDefault="00811A68" w:rsidP="00811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A68">
        <w:rPr>
          <w:rFonts w:ascii="Times New Roman" w:hAnsi="Times New Roman" w:cs="Times New Roman"/>
          <w:sz w:val="24"/>
          <w:szCs w:val="24"/>
        </w:rPr>
        <w:t>ПАМЯТКА</w:t>
      </w:r>
    </w:p>
    <w:p w:rsidR="00811A68" w:rsidRDefault="00811A68" w:rsidP="00811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>при приеме на работу</w:t>
      </w:r>
    </w:p>
    <w:p w:rsidR="00811A68" w:rsidRPr="00811A68" w:rsidRDefault="00811A68" w:rsidP="00811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1A68" w:rsidRPr="00811A68" w:rsidRDefault="00811A68" w:rsidP="00BE25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 xml:space="preserve">Лицам, заключившим трудовой договор </w:t>
      </w:r>
      <w:r w:rsidR="00BE25C1">
        <w:rPr>
          <w:rFonts w:ascii="Times New Roman" w:hAnsi="Times New Roman" w:cs="Times New Roman"/>
          <w:sz w:val="24"/>
          <w:szCs w:val="24"/>
        </w:rPr>
        <w:t>с</w:t>
      </w:r>
      <w:r w:rsidRPr="00811A68">
        <w:rPr>
          <w:rFonts w:ascii="Times New Roman" w:hAnsi="Times New Roman" w:cs="Times New Roman"/>
          <w:sz w:val="24"/>
          <w:szCs w:val="24"/>
        </w:rPr>
        <w:t xml:space="preserve"> ГБУЗ НАО «ЦРП ЗР НАО» и прибывшим в соответствии с этими договорами из других регионов РФ </w:t>
      </w:r>
      <w:r w:rsidR="00BE25C1" w:rsidRPr="00811A68">
        <w:rPr>
          <w:rFonts w:ascii="Times New Roman" w:hAnsi="Times New Roman" w:cs="Times New Roman"/>
          <w:sz w:val="24"/>
          <w:szCs w:val="24"/>
        </w:rPr>
        <w:t xml:space="preserve">предусмотрены следующие </w:t>
      </w:r>
      <w:proofErr w:type="gramStart"/>
      <w:r w:rsidR="00BE25C1" w:rsidRPr="00811A68">
        <w:rPr>
          <w:rFonts w:ascii="Times New Roman" w:hAnsi="Times New Roman" w:cs="Times New Roman"/>
          <w:sz w:val="24"/>
          <w:szCs w:val="24"/>
        </w:rPr>
        <w:t xml:space="preserve">льготы </w:t>
      </w:r>
      <w:r w:rsidR="00BE25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25C1">
        <w:rPr>
          <w:rFonts w:ascii="Times New Roman" w:hAnsi="Times New Roman" w:cs="Times New Roman"/>
          <w:sz w:val="24"/>
          <w:szCs w:val="24"/>
        </w:rPr>
        <w:t xml:space="preserve"> </w:t>
      </w:r>
      <w:r w:rsidRPr="00811A68">
        <w:rPr>
          <w:rFonts w:ascii="Times New Roman" w:hAnsi="Times New Roman" w:cs="Times New Roman"/>
          <w:sz w:val="24"/>
          <w:szCs w:val="24"/>
        </w:rPr>
        <w:t>Оплату проезда к месту работы на себя и членов семьи (пункт 10</w:t>
      </w:r>
      <w:r w:rsidR="00BE25C1" w:rsidRPr="00BE25C1">
        <w:rPr>
          <w:rFonts w:ascii="Times New Roman" w:hAnsi="Times New Roman" w:cs="Times New Roman"/>
          <w:sz w:val="24"/>
          <w:szCs w:val="24"/>
        </w:rPr>
        <w:t xml:space="preserve"> </w:t>
      </w:r>
      <w:r w:rsidR="00BE25C1" w:rsidRPr="00811A68">
        <w:rPr>
          <w:rFonts w:ascii="Times New Roman" w:hAnsi="Times New Roman" w:cs="Times New Roman"/>
          <w:sz w:val="24"/>
          <w:szCs w:val="24"/>
        </w:rPr>
        <w:t>Постановление Администрации НАО от 22.05.20006 г. № 99-п</w:t>
      </w:r>
      <w:r w:rsidRPr="00811A68">
        <w:rPr>
          <w:rFonts w:ascii="Times New Roman" w:hAnsi="Times New Roman" w:cs="Times New Roman"/>
          <w:sz w:val="24"/>
          <w:szCs w:val="24"/>
        </w:rPr>
        <w:t>):</w:t>
      </w:r>
    </w:p>
    <w:p w:rsidR="00811A68" w:rsidRPr="00811A68" w:rsidRDefault="00811A68" w:rsidP="00811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>Оплата стоимости провоза багажа, не свыше 5 тонн на семью по фактическим расходам, но не более 50000 рублей) (пункт 10</w:t>
      </w:r>
      <w:r w:rsidR="00BE25C1" w:rsidRPr="00BE25C1">
        <w:rPr>
          <w:rFonts w:ascii="Times New Roman" w:hAnsi="Times New Roman" w:cs="Times New Roman"/>
          <w:sz w:val="24"/>
          <w:szCs w:val="24"/>
        </w:rPr>
        <w:t xml:space="preserve"> </w:t>
      </w:r>
      <w:r w:rsidR="00BE25C1" w:rsidRPr="00811A68">
        <w:rPr>
          <w:rFonts w:ascii="Times New Roman" w:hAnsi="Times New Roman" w:cs="Times New Roman"/>
          <w:sz w:val="24"/>
          <w:szCs w:val="24"/>
        </w:rPr>
        <w:t>Постановление Администрации НАО от 22.05.20006 г. № 99-п</w:t>
      </w:r>
      <w:r w:rsidRPr="00811A68">
        <w:rPr>
          <w:rFonts w:ascii="Times New Roman" w:hAnsi="Times New Roman" w:cs="Times New Roman"/>
          <w:sz w:val="24"/>
          <w:szCs w:val="24"/>
        </w:rPr>
        <w:t>);</w:t>
      </w:r>
    </w:p>
    <w:p w:rsidR="00811A68" w:rsidRPr="00811A68" w:rsidRDefault="00811A68" w:rsidP="00811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 xml:space="preserve">Оплачиваемый отпуск продолжительностью семь календарных дней для обустройства на новом месте </w:t>
      </w:r>
      <w:proofErr w:type="gramStart"/>
      <w:r w:rsidRPr="00811A68">
        <w:rPr>
          <w:rFonts w:ascii="Times New Roman" w:hAnsi="Times New Roman" w:cs="Times New Roman"/>
          <w:sz w:val="24"/>
          <w:szCs w:val="24"/>
        </w:rPr>
        <w:t>( пункт</w:t>
      </w:r>
      <w:proofErr w:type="gramEnd"/>
      <w:r w:rsidRPr="00811A68">
        <w:rPr>
          <w:rFonts w:ascii="Times New Roman" w:hAnsi="Times New Roman" w:cs="Times New Roman"/>
          <w:sz w:val="24"/>
          <w:szCs w:val="24"/>
        </w:rPr>
        <w:t xml:space="preserve"> 10</w:t>
      </w:r>
      <w:r w:rsidR="00BE25C1" w:rsidRPr="00BE25C1">
        <w:rPr>
          <w:rFonts w:ascii="Times New Roman" w:hAnsi="Times New Roman" w:cs="Times New Roman"/>
          <w:sz w:val="24"/>
          <w:szCs w:val="24"/>
        </w:rPr>
        <w:t xml:space="preserve"> </w:t>
      </w:r>
      <w:r w:rsidR="00BE25C1" w:rsidRPr="00811A68">
        <w:rPr>
          <w:rFonts w:ascii="Times New Roman" w:hAnsi="Times New Roman" w:cs="Times New Roman"/>
          <w:sz w:val="24"/>
          <w:szCs w:val="24"/>
        </w:rPr>
        <w:t>Постановление Администрации НАО от 22.05.20006 г. № 99-п</w:t>
      </w:r>
      <w:r w:rsidRPr="00811A68">
        <w:rPr>
          <w:rFonts w:ascii="Times New Roman" w:hAnsi="Times New Roman" w:cs="Times New Roman"/>
          <w:sz w:val="24"/>
          <w:szCs w:val="24"/>
        </w:rPr>
        <w:t>);</w:t>
      </w:r>
    </w:p>
    <w:p w:rsidR="00811A68" w:rsidRPr="00811A68" w:rsidRDefault="00811A68" w:rsidP="00811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>Единовременную выплату в размере 2 должностных окладов и единовременное пособие на каждого прибывшего с ним члена семьи в размере половины должностного оклада;(пункт 10</w:t>
      </w:r>
      <w:r w:rsidR="00BE25C1" w:rsidRPr="00BE25C1">
        <w:rPr>
          <w:rFonts w:ascii="Times New Roman" w:hAnsi="Times New Roman" w:cs="Times New Roman"/>
          <w:sz w:val="24"/>
          <w:szCs w:val="24"/>
        </w:rPr>
        <w:t xml:space="preserve"> </w:t>
      </w:r>
      <w:r w:rsidR="00BE25C1" w:rsidRPr="00811A68">
        <w:rPr>
          <w:rFonts w:ascii="Times New Roman" w:hAnsi="Times New Roman" w:cs="Times New Roman"/>
          <w:sz w:val="24"/>
          <w:szCs w:val="24"/>
        </w:rPr>
        <w:t>Постановление Администрации НАО от 22.05.20006 г. № 99-п</w:t>
      </w:r>
      <w:r w:rsidRPr="00811A68">
        <w:rPr>
          <w:rFonts w:ascii="Times New Roman" w:hAnsi="Times New Roman" w:cs="Times New Roman"/>
          <w:sz w:val="24"/>
          <w:szCs w:val="24"/>
        </w:rPr>
        <w:t>)</w:t>
      </w:r>
    </w:p>
    <w:p w:rsidR="00811A68" w:rsidRPr="00811A68" w:rsidRDefault="00811A68" w:rsidP="00811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 xml:space="preserve"> Оплата гостиницы в течении 5 календарных дней;(подпункт 9.1.5.  правил внутреннего трудового распорядка ГБУЗ НАО «ЦРП ЗР НАО»)</w:t>
      </w:r>
    </w:p>
    <w:p w:rsidR="00811A68" w:rsidRPr="00811A68" w:rsidRDefault="00811A68" w:rsidP="00811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A68">
        <w:rPr>
          <w:rFonts w:ascii="Times New Roman" w:hAnsi="Times New Roman" w:cs="Times New Roman"/>
          <w:sz w:val="24"/>
          <w:szCs w:val="24"/>
        </w:rPr>
        <w:t>В случае увольнения до окончания срока, определенного трудовым договором, а при отсутствии срока- до истечения одного года работы, или увольнение за виновные действия Работник обязан вернуть денежные средства, связанные с переездом на работу в ГБУЗ НАО «ЦРП ЗР НАО»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A68">
        <w:rPr>
          <w:rFonts w:ascii="Times New Roman" w:hAnsi="Times New Roman" w:cs="Times New Roman"/>
          <w:sz w:val="24"/>
          <w:szCs w:val="24"/>
        </w:rPr>
        <w:t>( пункт</w:t>
      </w:r>
      <w:proofErr w:type="gramEnd"/>
      <w:r w:rsidRPr="00811A68">
        <w:rPr>
          <w:rFonts w:ascii="Times New Roman" w:hAnsi="Times New Roman" w:cs="Times New Roman"/>
          <w:sz w:val="24"/>
          <w:szCs w:val="24"/>
        </w:rPr>
        <w:t xml:space="preserve"> 15 Постановление Администрации НАО от 22.05.20006 г. № 99-п)</w:t>
      </w:r>
    </w:p>
    <w:p w:rsidR="00811A68" w:rsidRPr="00811A68" w:rsidRDefault="00811A68" w:rsidP="0081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68" w:rsidRPr="00BE25C1" w:rsidRDefault="00811A68" w:rsidP="00BE25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за аренду жилого помещения в размере 10000-15000 рублей</w:t>
      </w:r>
    </w:p>
    <w:p w:rsidR="00811A68" w:rsidRPr="00BE25C1" w:rsidRDefault="00811A68" w:rsidP="00BE25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Администрации Ненецкого автономного округа от 28.09.2021</w:t>
      </w:r>
      <w:r w:rsidRPr="00BE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N 234-п «Об утверждении Порядка предоставления и выплаты денежной компенсации за наем жилых помещений»);</w:t>
      </w:r>
    </w:p>
    <w:p w:rsidR="00811A68" w:rsidRDefault="00811A68" w:rsidP="00811A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11A68" w:rsidRPr="00BE25C1" w:rsidRDefault="00811A68" w:rsidP="00BE25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расходов на оплату жилищно-коммунальных услуг (Постановление Администрации Ненецкого автономного округа от 18.05.2009 № 72-п "О предоставлении мер социальной поддержки отдельным категориям граждан, проживающим в сельских населенных пунктах Ненецкого автономного округа")</w:t>
      </w:r>
    </w:p>
    <w:p w:rsidR="00811A68" w:rsidRPr="00811A68" w:rsidRDefault="00811A68" w:rsidP="0081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68" w:rsidRPr="00811A68" w:rsidRDefault="00811A68" w:rsidP="00811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C63" w:rsidRDefault="00884C63" w:rsidP="00811A68">
      <w:pPr>
        <w:jc w:val="both"/>
      </w:pPr>
    </w:p>
    <w:sectPr w:rsidR="0088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7C2"/>
    <w:multiLevelType w:val="hybridMultilevel"/>
    <w:tmpl w:val="CF0C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934"/>
    <w:multiLevelType w:val="hybridMultilevel"/>
    <w:tmpl w:val="1B74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A9"/>
    <w:rsid w:val="001F77DE"/>
    <w:rsid w:val="00811A68"/>
    <w:rsid w:val="00884C63"/>
    <w:rsid w:val="009577A9"/>
    <w:rsid w:val="00BE25C1"/>
    <w:rsid w:val="00E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D2C7-F6A3-47AC-91D2-42B6A26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Р.Ф. Потуткина</dc:creator>
  <cp:keywords/>
  <dc:description/>
  <cp:lastModifiedBy>Р.Ф. Потуткина</cp:lastModifiedBy>
  <cp:revision>2</cp:revision>
  <dcterms:created xsi:type="dcterms:W3CDTF">2023-04-05T08:09:00Z</dcterms:created>
  <dcterms:modified xsi:type="dcterms:W3CDTF">2023-04-05T08:09:00Z</dcterms:modified>
</cp:coreProperties>
</file>