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A09" w:rsidRPr="00DF3A09" w:rsidRDefault="00DF3A09" w:rsidP="00DF3A09">
      <w:pPr>
        <w:shd w:val="clear" w:color="auto" w:fill="FFFFFF"/>
        <w:spacing w:before="180" w:after="180" w:line="240" w:lineRule="atLeast"/>
        <w:jc w:val="center"/>
        <w:outlineLvl w:val="3"/>
        <w:rPr>
          <w:rFonts w:ascii="Arial" w:eastAsia="Times New Roman" w:hAnsi="Arial" w:cs="Arial"/>
          <w:b/>
          <w:bCs/>
          <w:color w:val="333333"/>
          <w:sz w:val="21"/>
          <w:szCs w:val="21"/>
          <w:lang w:eastAsia="ru-RU"/>
        </w:rPr>
      </w:pPr>
      <w:r w:rsidRPr="00DF3A09">
        <w:rPr>
          <w:rFonts w:ascii="Arial" w:eastAsia="Times New Roman" w:hAnsi="Arial" w:cs="Arial"/>
          <w:b/>
          <w:bCs/>
          <w:color w:val="333333"/>
          <w:sz w:val="21"/>
          <w:szCs w:val="21"/>
          <w:lang w:eastAsia="ru-RU"/>
        </w:rPr>
        <w:t>ПРАВА И ОБЯЗАННОСТИ ГРАЖДАН В СФЕРЕ ОХРАНЫ ЗДОРОВЬЯ</w:t>
      </w:r>
    </w:p>
    <w:p w:rsidR="00DF3A09" w:rsidRPr="00DF3A09" w:rsidRDefault="00DF3A09" w:rsidP="00DF3A09">
      <w:pPr>
        <w:shd w:val="clear" w:color="auto" w:fill="FFFFFF"/>
        <w:spacing w:before="180" w:after="180" w:line="240" w:lineRule="atLeast"/>
        <w:jc w:val="center"/>
        <w:outlineLvl w:val="3"/>
        <w:rPr>
          <w:rFonts w:ascii="Arial" w:eastAsia="Times New Roman" w:hAnsi="Arial" w:cs="Arial"/>
          <w:b/>
          <w:bCs/>
          <w:color w:val="333333"/>
          <w:sz w:val="21"/>
          <w:szCs w:val="21"/>
          <w:lang w:eastAsia="ru-RU"/>
        </w:rPr>
      </w:pPr>
      <w:r w:rsidRPr="00DF3A09">
        <w:rPr>
          <w:rFonts w:ascii="Arial" w:eastAsia="Times New Roman" w:hAnsi="Arial" w:cs="Arial"/>
          <w:b/>
          <w:bCs/>
          <w:color w:val="333333"/>
          <w:sz w:val="21"/>
          <w:szCs w:val="21"/>
          <w:lang w:eastAsia="ru-RU"/>
        </w:rPr>
        <w:t>ФЕДЕРАЛЬНЫЙ ЗАКОН РОССИЙСКОЙ ФЕДЕРАЦИИ от 21 ноября 2011 года № 323-</w:t>
      </w:r>
      <w:proofErr w:type="gramStart"/>
      <w:r w:rsidRPr="00DF3A09">
        <w:rPr>
          <w:rFonts w:ascii="Arial" w:eastAsia="Times New Roman" w:hAnsi="Arial" w:cs="Arial"/>
          <w:b/>
          <w:bCs/>
          <w:color w:val="333333"/>
          <w:sz w:val="21"/>
          <w:szCs w:val="21"/>
          <w:lang w:eastAsia="ru-RU"/>
        </w:rPr>
        <w:t>ФЗ</w:t>
      </w:r>
      <w:r w:rsidRPr="00DF3A09">
        <w:rPr>
          <w:rFonts w:ascii="Arial" w:eastAsia="Times New Roman" w:hAnsi="Arial" w:cs="Arial"/>
          <w:b/>
          <w:bCs/>
          <w:color w:val="333333"/>
          <w:sz w:val="21"/>
          <w:szCs w:val="21"/>
          <w:lang w:eastAsia="ru-RU"/>
        </w:rPr>
        <w:br/>
        <w:t>«</w:t>
      </w:r>
      <w:proofErr w:type="gramEnd"/>
      <w:r w:rsidRPr="00DF3A09">
        <w:rPr>
          <w:rFonts w:ascii="Arial" w:eastAsia="Times New Roman" w:hAnsi="Arial" w:cs="Arial"/>
          <w:b/>
          <w:bCs/>
          <w:color w:val="333333"/>
          <w:sz w:val="21"/>
          <w:szCs w:val="21"/>
          <w:lang w:eastAsia="ru-RU"/>
        </w:rPr>
        <w:t>ОБ ОСНОВАХ ОХРАНЫ ЗДОРОВЬЯ ГРАЖДАН В РОССИЙСКОЙ ФЕДЕРАЦИИ»</w:t>
      </w:r>
    </w:p>
    <w:p w:rsidR="00DF3A09" w:rsidRPr="00DF3A09" w:rsidRDefault="00DF3A09" w:rsidP="00DF3A09">
      <w:pPr>
        <w:shd w:val="clear" w:color="auto" w:fill="FFFFFF"/>
        <w:spacing w:after="135" w:line="240" w:lineRule="auto"/>
        <w:jc w:val="center"/>
        <w:rPr>
          <w:rFonts w:ascii="Helvetica" w:eastAsia="Times New Roman" w:hAnsi="Helvetica" w:cs="Helvetica"/>
          <w:color w:val="333333"/>
          <w:sz w:val="20"/>
          <w:szCs w:val="20"/>
          <w:lang w:eastAsia="ru-RU"/>
        </w:rPr>
      </w:pPr>
      <w:r w:rsidRPr="00DF3A09">
        <w:rPr>
          <w:rFonts w:ascii="Helvetica" w:eastAsia="Times New Roman" w:hAnsi="Helvetica" w:cs="Helvetica"/>
          <w:b/>
          <w:bCs/>
          <w:color w:val="333333"/>
          <w:sz w:val="20"/>
          <w:szCs w:val="20"/>
          <w:lang w:eastAsia="ru-RU"/>
        </w:rPr>
        <w:t>Статья 18. Право на охрану здоровья</w:t>
      </w:r>
    </w:p>
    <w:p w:rsidR="00DF3A09" w:rsidRPr="00DF3A09" w:rsidRDefault="00DF3A09" w:rsidP="00DF3A09">
      <w:pPr>
        <w:numPr>
          <w:ilvl w:val="0"/>
          <w:numId w:val="1"/>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1. Каждый имеет право на охрану здоровья.</w:t>
      </w:r>
    </w:p>
    <w:p w:rsidR="00DF3A09" w:rsidRPr="00DF3A09" w:rsidRDefault="00DF3A09" w:rsidP="00DF3A09">
      <w:pPr>
        <w:numPr>
          <w:ilvl w:val="0"/>
          <w:numId w:val="1"/>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F3A09" w:rsidRPr="00DF3A09" w:rsidRDefault="00DF3A09" w:rsidP="00DF3A09">
      <w:pPr>
        <w:shd w:val="clear" w:color="auto" w:fill="FFFFFF"/>
        <w:spacing w:after="135" w:line="240" w:lineRule="auto"/>
        <w:jc w:val="center"/>
        <w:rPr>
          <w:rFonts w:ascii="Helvetica" w:eastAsia="Times New Roman" w:hAnsi="Helvetica" w:cs="Helvetica"/>
          <w:color w:val="333333"/>
          <w:sz w:val="20"/>
          <w:szCs w:val="20"/>
          <w:lang w:eastAsia="ru-RU"/>
        </w:rPr>
      </w:pPr>
      <w:r w:rsidRPr="00DF3A09">
        <w:rPr>
          <w:rFonts w:ascii="Helvetica" w:eastAsia="Times New Roman" w:hAnsi="Helvetica" w:cs="Helvetica"/>
          <w:b/>
          <w:bCs/>
          <w:color w:val="333333"/>
          <w:sz w:val="20"/>
          <w:szCs w:val="20"/>
          <w:lang w:eastAsia="ru-RU"/>
        </w:rPr>
        <w:t>Статья 19. Право на медицинскую помощь</w:t>
      </w:r>
    </w:p>
    <w:p w:rsidR="00DF3A09" w:rsidRPr="00DF3A09" w:rsidRDefault="00DF3A09" w:rsidP="00DF3A09">
      <w:pPr>
        <w:numPr>
          <w:ilvl w:val="0"/>
          <w:numId w:val="2"/>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1. Каждый имеет право на медицинскую помощь.</w:t>
      </w:r>
    </w:p>
    <w:p w:rsidR="00DF3A09" w:rsidRPr="00DF3A09" w:rsidRDefault="00DF3A09" w:rsidP="00DF3A09">
      <w:pPr>
        <w:numPr>
          <w:ilvl w:val="0"/>
          <w:numId w:val="2"/>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F3A09" w:rsidRPr="00DF3A09" w:rsidRDefault="00DF3A09" w:rsidP="00DF3A09">
      <w:pPr>
        <w:numPr>
          <w:ilvl w:val="0"/>
          <w:numId w:val="2"/>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F3A09" w:rsidRPr="00DF3A09" w:rsidRDefault="00DF3A09" w:rsidP="00DF3A09">
      <w:pPr>
        <w:numPr>
          <w:ilvl w:val="0"/>
          <w:numId w:val="2"/>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4. Порядок оказания медицинской помощи иностранным гражданам определяется Правительством Российской Федерации.</w:t>
      </w:r>
    </w:p>
    <w:p w:rsidR="00DF3A09" w:rsidRPr="00DF3A09" w:rsidRDefault="00DF3A09" w:rsidP="00DF3A09">
      <w:pPr>
        <w:numPr>
          <w:ilvl w:val="0"/>
          <w:numId w:val="2"/>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5. Пациент имеет право на:</w:t>
      </w:r>
    </w:p>
    <w:p w:rsidR="00DF3A09" w:rsidRPr="00DF3A09" w:rsidRDefault="00DF3A09" w:rsidP="00DF3A09">
      <w:pPr>
        <w:numPr>
          <w:ilvl w:val="0"/>
          <w:numId w:val="2"/>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1) выбор врача и выбор медицинской организации в соответствии с настоящим Федеральным законом;</w:t>
      </w:r>
    </w:p>
    <w:p w:rsidR="00DF3A09" w:rsidRPr="00DF3A09" w:rsidRDefault="00DF3A09" w:rsidP="00DF3A09">
      <w:pPr>
        <w:numPr>
          <w:ilvl w:val="0"/>
          <w:numId w:val="2"/>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F3A09" w:rsidRPr="00DF3A09" w:rsidRDefault="00DF3A09" w:rsidP="00DF3A09">
      <w:pPr>
        <w:numPr>
          <w:ilvl w:val="0"/>
          <w:numId w:val="2"/>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3) получение консультаций врачей-специалистов;</w:t>
      </w:r>
    </w:p>
    <w:p w:rsidR="00DF3A09" w:rsidRPr="00DF3A09" w:rsidRDefault="00DF3A09" w:rsidP="00DF3A09">
      <w:pPr>
        <w:numPr>
          <w:ilvl w:val="0"/>
          <w:numId w:val="2"/>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DF3A09" w:rsidRPr="00DF3A09" w:rsidRDefault="00DF3A09" w:rsidP="00DF3A09">
      <w:pPr>
        <w:numPr>
          <w:ilvl w:val="0"/>
          <w:numId w:val="2"/>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F3A09" w:rsidRPr="00DF3A09" w:rsidRDefault="00DF3A09" w:rsidP="00DF3A09">
      <w:pPr>
        <w:numPr>
          <w:ilvl w:val="0"/>
          <w:numId w:val="2"/>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6) получение лечебного питания в случае нахождения пациента на лечении в стационарных условиях;</w:t>
      </w:r>
    </w:p>
    <w:p w:rsidR="00DF3A09" w:rsidRPr="00DF3A09" w:rsidRDefault="00DF3A09" w:rsidP="00DF3A09">
      <w:pPr>
        <w:numPr>
          <w:ilvl w:val="0"/>
          <w:numId w:val="2"/>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7) защиту сведений, составляющих врачебную тайну;</w:t>
      </w:r>
    </w:p>
    <w:p w:rsidR="00DF3A09" w:rsidRPr="00DF3A09" w:rsidRDefault="00DF3A09" w:rsidP="00DF3A09">
      <w:pPr>
        <w:numPr>
          <w:ilvl w:val="0"/>
          <w:numId w:val="2"/>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8) отказ от медицинского вмешательства;</w:t>
      </w:r>
    </w:p>
    <w:p w:rsidR="00DF3A09" w:rsidRPr="00DF3A09" w:rsidRDefault="00DF3A09" w:rsidP="00DF3A09">
      <w:pPr>
        <w:numPr>
          <w:ilvl w:val="0"/>
          <w:numId w:val="2"/>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9) возмещение вреда, причиненного здоровью при оказании ему медицинской помощи;</w:t>
      </w:r>
    </w:p>
    <w:p w:rsidR="00DF3A09" w:rsidRPr="00DF3A09" w:rsidRDefault="00DF3A09" w:rsidP="00DF3A09">
      <w:pPr>
        <w:numPr>
          <w:ilvl w:val="0"/>
          <w:numId w:val="2"/>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10) допуск к нему адвоката или законного представителя для защиты своих прав;</w:t>
      </w:r>
    </w:p>
    <w:p w:rsidR="00DF3A09" w:rsidRPr="00DF3A09" w:rsidRDefault="00DF3A09" w:rsidP="00DF3A09">
      <w:pPr>
        <w:numPr>
          <w:ilvl w:val="0"/>
          <w:numId w:val="2"/>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F3A09" w:rsidRPr="00DF3A09" w:rsidRDefault="00DF3A09" w:rsidP="00DF3A09">
      <w:pPr>
        <w:shd w:val="clear" w:color="auto" w:fill="FFFFFF"/>
        <w:spacing w:after="135" w:line="240" w:lineRule="auto"/>
        <w:jc w:val="center"/>
        <w:rPr>
          <w:rFonts w:ascii="Helvetica" w:eastAsia="Times New Roman" w:hAnsi="Helvetica" w:cs="Helvetica"/>
          <w:color w:val="333333"/>
          <w:sz w:val="20"/>
          <w:szCs w:val="20"/>
          <w:lang w:eastAsia="ru-RU"/>
        </w:rPr>
      </w:pPr>
      <w:r w:rsidRPr="00DF3A09">
        <w:rPr>
          <w:rFonts w:ascii="Helvetica" w:eastAsia="Times New Roman" w:hAnsi="Helvetica" w:cs="Helvetica"/>
          <w:b/>
          <w:bCs/>
          <w:color w:val="333333"/>
          <w:sz w:val="20"/>
          <w:szCs w:val="20"/>
          <w:lang w:eastAsia="ru-RU"/>
        </w:rPr>
        <w:t>Статья 20. Информированное добровольное согласие</w:t>
      </w:r>
      <w:r w:rsidRPr="00DF3A09">
        <w:rPr>
          <w:rFonts w:ascii="Helvetica" w:eastAsia="Times New Roman" w:hAnsi="Helvetica" w:cs="Helvetica"/>
          <w:b/>
          <w:bCs/>
          <w:color w:val="333333"/>
          <w:sz w:val="20"/>
          <w:szCs w:val="20"/>
          <w:lang w:eastAsia="ru-RU"/>
        </w:rPr>
        <w:br/>
        <w:t>на медицинское вмешательство и на отказ от медицинского вмешательства</w:t>
      </w:r>
    </w:p>
    <w:p w:rsidR="00DF3A09" w:rsidRPr="00DF3A09" w:rsidRDefault="00DF3A09" w:rsidP="00DF3A09">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lastRenderedPageBreak/>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F3A09" w:rsidRPr="00DF3A09" w:rsidRDefault="00DF3A09" w:rsidP="00DF3A09">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DF3A09" w:rsidRPr="00DF3A09" w:rsidRDefault="00DF3A09" w:rsidP="00DF3A09">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F3A09" w:rsidRPr="00DF3A09" w:rsidRDefault="00DF3A09" w:rsidP="00DF3A09">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DF3A09" w:rsidRPr="00DF3A09" w:rsidRDefault="00DF3A09" w:rsidP="00DF3A09">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F3A09" w:rsidRPr="00DF3A09" w:rsidRDefault="00DF3A09" w:rsidP="00DF3A09">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DF3A09" w:rsidRPr="00DF3A09" w:rsidRDefault="00DF3A09" w:rsidP="00DF3A09">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F3A09" w:rsidRPr="00DF3A09" w:rsidRDefault="00DF3A09" w:rsidP="00DF3A09">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DF3A09" w:rsidRPr="00DF3A09" w:rsidRDefault="00DF3A09" w:rsidP="00DF3A09">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DF3A09" w:rsidRPr="00DF3A09" w:rsidRDefault="00DF3A09" w:rsidP="00DF3A09">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F3A09" w:rsidRPr="00DF3A09" w:rsidRDefault="00DF3A09" w:rsidP="00DF3A09">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9. Медицинское вмешательство без согласия гражданина, одного из родителей или иного законного представителя допускается:</w:t>
      </w:r>
    </w:p>
    <w:p w:rsidR="00DF3A09" w:rsidRPr="00DF3A09" w:rsidRDefault="00DF3A09" w:rsidP="00DF3A09">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DF3A09" w:rsidRPr="00DF3A09" w:rsidRDefault="00DF3A09" w:rsidP="00DF3A09">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lastRenderedPageBreak/>
        <w:t>2) в отношении лиц, страдающих заболеваниями, представляющими опасность для окружающих;</w:t>
      </w:r>
    </w:p>
    <w:p w:rsidR="00DF3A09" w:rsidRPr="00DF3A09" w:rsidRDefault="00DF3A09" w:rsidP="00DF3A09">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3) в отношении лиц, страдающих тяжелыми психическими расстройствами;</w:t>
      </w:r>
    </w:p>
    <w:p w:rsidR="00DF3A09" w:rsidRPr="00DF3A09" w:rsidRDefault="00DF3A09" w:rsidP="00DF3A09">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4) в отношении лиц, совершивших общественно опасные деяния (преступления);</w:t>
      </w:r>
    </w:p>
    <w:p w:rsidR="00DF3A09" w:rsidRPr="00DF3A09" w:rsidRDefault="00DF3A09" w:rsidP="00DF3A09">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5) при проведении судебно-медицинской экспертизы и (или) судебно-психиатрической экспертизы.</w:t>
      </w:r>
    </w:p>
    <w:p w:rsidR="00DF3A09" w:rsidRPr="00DF3A09" w:rsidRDefault="00DF3A09" w:rsidP="00DF3A09">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DF3A09" w:rsidRPr="00DF3A09" w:rsidRDefault="00DF3A09" w:rsidP="00DF3A09">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1) в случаях, указанных в пунктах 1 и 2 части 9 настоящей статьи, -консилиумом врачей, а в случае, если собрать консилиум невозможно,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F3A09" w:rsidRPr="00DF3A09" w:rsidRDefault="00DF3A09" w:rsidP="00DF3A09">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2) в отношении лиц, указанных в пунктах 3 и 4 части 9 настоящей статьи, -судом в случаях и в порядке, которые установлены законодательством Российской Федерации.</w:t>
      </w:r>
    </w:p>
    <w:p w:rsidR="00DF3A09" w:rsidRPr="00DF3A09" w:rsidRDefault="00DF3A09" w:rsidP="00DF3A09">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DF3A09" w:rsidRPr="00DF3A09" w:rsidRDefault="00DF3A09" w:rsidP="00DF3A09">
      <w:pPr>
        <w:shd w:val="clear" w:color="auto" w:fill="FFFFFF"/>
        <w:spacing w:after="135" w:line="240" w:lineRule="auto"/>
        <w:jc w:val="center"/>
        <w:rPr>
          <w:rFonts w:ascii="Helvetica" w:eastAsia="Times New Roman" w:hAnsi="Helvetica" w:cs="Helvetica"/>
          <w:color w:val="333333"/>
          <w:sz w:val="20"/>
          <w:szCs w:val="20"/>
          <w:lang w:eastAsia="ru-RU"/>
        </w:rPr>
      </w:pPr>
      <w:r w:rsidRPr="00DF3A09">
        <w:rPr>
          <w:rFonts w:ascii="Helvetica" w:eastAsia="Times New Roman" w:hAnsi="Helvetica" w:cs="Helvetica"/>
          <w:b/>
          <w:bCs/>
          <w:color w:val="333333"/>
          <w:sz w:val="20"/>
          <w:szCs w:val="20"/>
          <w:lang w:eastAsia="ru-RU"/>
        </w:rPr>
        <w:t>Статья 21. Выбор врача и медицинской организации</w:t>
      </w:r>
    </w:p>
    <w:p w:rsidR="00DF3A09" w:rsidRPr="00DF3A09" w:rsidRDefault="00DF3A09" w:rsidP="00DF3A09">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F3A09" w:rsidRPr="00DF3A09" w:rsidRDefault="00DF3A09" w:rsidP="00DF3A09">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F3A09" w:rsidRPr="00DF3A09" w:rsidRDefault="00DF3A09" w:rsidP="00DF3A09">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3. Оказание первичной специализированной медико-санитарной помощи осуществляется:</w:t>
      </w:r>
    </w:p>
    <w:p w:rsidR="00DF3A09" w:rsidRPr="00DF3A09" w:rsidRDefault="00DF3A09" w:rsidP="00DF3A09">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F3A09" w:rsidRPr="00DF3A09" w:rsidRDefault="00DF3A09" w:rsidP="00DF3A09">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DF3A09" w:rsidRPr="00DF3A09" w:rsidRDefault="00DF3A09" w:rsidP="00DF3A09">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w:t>
      </w:r>
      <w:r w:rsidRPr="00DF3A09">
        <w:rPr>
          <w:rFonts w:ascii="Helvetica" w:eastAsia="Times New Roman" w:hAnsi="Helvetica" w:cs="Helvetica"/>
          <w:color w:val="333333"/>
          <w:sz w:val="20"/>
          <w:szCs w:val="20"/>
          <w:lang w:eastAsia="ru-RU"/>
        </w:rPr>
        <w:lastRenderedPageBreak/>
        <w:t>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F3A09" w:rsidRPr="00DF3A09" w:rsidRDefault="00DF3A09" w:rsidP="00DF3A09">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F3A09" w:rsidRPr="00DF3A09" w:rsidRDefault="00DF3A09" w:rsidP="00DF3A09">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DF3A09" w:rsidRPr="00DF3A09" w:rsidRDefault="00DF3A09" w:rsidP="00DF3A09">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F3A09" w:rsidRPr="00DF3A09" w:rsidRDefault="00DF3A09" w:rsidP="00DF3A09">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DF3A09" w:rsidRPr="00DF3A09" w:rsidRDefault="00DF3A09" w:rsidP="00DF3A09">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F3A09" w:rsidRPr="00DF3A09" w:rsidRDefault="00DF3A09" w:rsidP="00DF3A09">
      <w:pPr>
        <w:shd w:val="clear" w:color="auto" w:fill="FFFFFF"/>
        <w:spacing w:after="135" w:line="240" w:lineRule="auto"/>
        <w:jc w:val="center"/>
        <w:rPr>
          <w:rFonts w:ascii="Helvetica" w:eastAsia="Times New Roman" w:hAnsi="Helvetica" w:cs="Helvetica"/>
          <w:color w:val="333333"/>
          <w:sz w:val="20"/>
          <w:szCs w:val="20"/>
          <w:lang w:eastAsia="ru-RU"/>
        </w:rPr>
      </w:pPr>
      <w:r w:rsidRPr="00DF3A09">
        <w:rPr>
          <w:rFonts w:ascii="Helvetica" w:eastAsia="Times New Roman" w:hAnsi="Helvetica" w:cs="Helvetica"/>
          <w:b/>
          <w:bCs/>
          <w:color w:val="333333"/>
          <w:sz w:val="20"/>
          <w:szCs w:val="20"/>
          <w:lang w:eastAsia="ru-RU"/>
        </w:rPr>
        <w:t>Статья 22. Информация о состоянии здоровья</w:t>
      </w:r>
    </w:p>
    <w:p w:rsidR="00DF3A09" w:rsidRPr="00DF3A09" w:rsidRDefault="00DF3A09" w:rsidP="00DF3A09">
      <w:pPr>
        <w:numPr>
          <w:ilvl w:val="0"/>
          <w:numId w:val="5"/>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F3A09" w:rsidRPr="00DF3A09" w:rsidRDefault="00DF3A09" w:rsidP="00DF3A09">
      <w:pPr>
        <w:numPr>
          <w:ilvl w:val="0"/>
          <w:numId w:val="5"/>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F3A09" w:rsidRPr="00DF3A09" w:rsidRDefault="00DF3A09" w:rsidP="00DF3A09">
      <w:pPr>
        <w:numPr>
          <w:ilvl w:val="0"/>
          <w:numId w:val="5"/>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F3A09" w:rsidRPr="00DF3A09" w:rsidRDefault="00DF3A09" w:rsidP="00DF3A09">
      <w:pPr>
        <w:numPr>
          <w:ilvl w:val="0"/>
          <w:numId w:val="5"/>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w:t>
      </w:r>
      <w:r w:rsidRPr="00DF3A09">
        <w:rPr>
          <w:rFonts w:ascii="Helvetica" w:eastAsia="Times New Roman" w:hAnsi="Helvetica" w:cs="Helvetica"/>
          <w:color w:val="333333"/>
          <w:sz w:val="20"/>
          <w:szCs w:val="20"/>
          <w:lang w:eastAsia="ru-RU"/>
        </w:rPr>
        <w:lastRenderedPageBreak/>
        <w:t>уполномоченным федеральным органом исполнительной власти, и получать на основании такой документации консультации у других специалистов.</w:t>
      </w:r>
    </w:p>
    <w:p w:rsidR="00DF3A09" w:rsidRPr="00DF3A09" w:rsidRDefault="00DF3A09" w:rsidP="00DF3A09">
      <w:pPr>
        <w:numPr>
          <w:ilvl w:val="0"/>
          <w:numId w:val="5"/>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F3A09" w:rsidRPr="00DF3A09" w:rsidRDefault="00DF3A09" w:rsidP="00DF3A09">
      <w:pPr>
        <w:shd w:val="clear" w:color="auto" w:fill="FFFFFF"/>
        <w:spacing w:after="135" w:line="240" w:lineRule="auto"/>
        <w:jc w:val="center"/>
        <w:rPr>
          <w:rFonts w:ascii="Helvetica" w:eastAsia="Times New Roman" w:hAnsi="Helvetica" w:cs="Helvetica"/>
          <w:color w:val="333333"/>
          <w:sz w:val="20"/>
          <w:szCs w:val="20"/>
          <w:lang w:eastAsia="ru-RU"/>
        </w:rPr>
      </w:pPr>
      <w:r w:rsidRPr="00DF3A09">
        <w:rPr>
          <w:rFonts w:ascii="Helvetica" w:eastAsia="Times New Roman" w:hAnsi="Helvetica" w:cs="Helvetica"/>
          <w:b/>
          <w:bCs/>
          <w:color w:val="333333"/>
          <w:sz w:val="20"/>
          <w:szCs w:val="20"/>
          <w:lang w:eastAsia="ru-RU"/>
        </w:rPr>
        <w:t>Статья 23. Информация о факторах, влияющих на здоровье</w:t>
      </w:r>
    </w:p>
    <w:p w:rsidR="00DF3A09" w:rsidRPr="00DF3A09" w:rsidRDefault="00DF3A09" w:rsidP="00DF3A09">
      <w:pPr>
        <w:shd w:val="clear" w:color="auto" w:fill="FFFFFF"/>
        <w:spacing w:after="135" w:line="240" w:lineRule="auto"/>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DF3A09" w:rsidRPr="00DF3A09" w:rsidRDefault="00DF3A09" w:rsidP="00DF3A09">
      <w:pPr>
        <w:shd w:val="clear" w:color="auto" w:fill="FFFFFF"/>
        <w:spacing w:after="135" w:line="240" w:lineRule="auto"/>
        <w:jc w:val="center"/>
        <w:rPr>
          <w:rFonts w:ascii="Helvetica" w:eastAsia="Times New Roman" w:hAnsi="Helvetica" w:cs="Helvetica"/>
          <w:color w:val="333333"/>
          <w:sz w:val="20"/>
          <w:szCs w:val="20"/>
          <w:lang w:eastAsia="ru-RU"/>
        </w:rPr>
      </w:pPr>
      <w:r w:rsidRPr="00DF3A09">
        <w:rPr>
          <w:rFonts w:ascii="Helvetica" w:eastAsia="Times New Roman" w:hAnsi="Helvetica" w:cs="Helvetica"/>
          <w:b/>
          <w:bCs/>
          <w:color w:val="333333"/>
          <w:sz w:val="20"/>
          <w:szCs w:val="20"/>
          <w:lang w:eastAsia="ru-RU"/>
        </w:rPr>
        <w:t>Статья 24. Права работников, занятых на отдельных видах работ, на охрану здоровья</w:t>
      </w:r>
    </w:p>
    <w:p w:rsidR="00DF3A09" w:rsidRPr="00DF3A09" w:rsidRDefault="00DF3A09" w:rsidP="00DF3A09">
      <w:pPr>
        <w:numPr>
          <w:ilvl w:val="0"/>
          <w:numId w:val="6"/>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DF3A09" w:rsidRPr="00DF3A09" w:rsidRDefault="00DF3A09" w:rsidP="00DF3A09">
      <w:pPr>
        <w:numPr>
          <w:ilvl w:val="0"/>
          <w:numId w:val="6"/>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F3A09" w:rsidRPr="00DF3A09" w:rsidRDefault="00DF3A09" w:rsidP="00DF3A09">
      <w:pPr>
        <w:numPr>
          <w:ilvl w:val="0"/>
          <w:numId w:val="6"/>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F3A09" w:rsidRPr="00DF3A09" w:rsidRDefault="00DF3A09" w:rsidP="00DF3A09">
      <w:pPr>
        <w:numPr>
          <w:ilvl w:val="0"/>
          <w:numId w:val="6"/>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F3A09" w:rsidRPr="00DF3A09" w:rsidRDefault="00DF3A09" w:rsidP="00DF3A09">
      <w:pPr>
        <w:numPr>
          <w:ilvl w:val="0"/>
          <w:numId w:val="6"/>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F3A09" w:rsidRPr="00DF3A09" w:rsidRDefault="00DF3A09" w:rsidP="00DF3A09">
      <w:pPr>
        <w:shd w:val="clear" w:color="auto" w:fill="FFFFFF"/>
        <w:spacing w:after="135" w:line="240" w:lineRule="auto"/>
        <w:jc w:val="center"/>
        <w:rPr>
          <w:rFonts w:ascii="Helvetica" w:eastAsia="Times New Roman" w:hAnsi="Helvetica" w:cs="Helvetica"/>
          <w:color w:val="333333"/>
          <w:sz w:val="20"/>
          <w:szCs w:val="20"/>
          <w:lang w:eastAsia="ru-RU"/>
        </w:rPr>
      </w:pPr>
      <w:r w:rsidRPr="00DF3A09">
        <w:rPr>
          <w:rFonts w:ascii="Helvetica" w:eastAsia="Times New Roman" w:hAnsi="Helvetica" w:cs="Helvetica"/>
          <w:b/>
          <w:bCs/>
          <w:color w:val="333333"/>
          <w:sz w:val="20"/>
          <w:szCs w:val="20"/>
          <w:lang w:eastAsia="ru-RU"/>
        </w:rPr>
        <w:t>Статья 25. Права военнослужащих и лиц, приравненных по медицинскому </w:t>
      </w:r>
      <w:r w:rsidRPr="00DF3A09">
        <w:rPr>
          <w:rFonts w:ascii="Helvetica" w:eastAsia="Times New Roman" w:hAnsi="Helvetica" w:cs="Helvetica"/>
          <w:b/>
          <w:bCs/>
          <w:color w:val="333333"/>
          <w:sz w:val="20"/>
          <w:szCs w:val="20"/>
          <w:lang w:eastAsia="ru-RU"/>
        </w:rPr>
        <w:br/>
        <w:t>обеспечению к военнослужащим, а также граждан, проходящих альтернативную</w:t>
      </w:r>
      <w:r w:rsidRPr="00DF3A09">
        <w:rPr>
          <w:rFonts w:ascii="Helvetica" w:eastAsia="Times New Roman" w:hAnsi="Helvetica" w:cs="Helvetica"/>
          <w:b/>
          <w:bCs/>
          <w:color w:val="333333"/>
          <w:sz w:val="20"/>
          <w:szCs w:val="20"/>
          <w:lang w:eastAsia="ru-RU"/>
        </w:rPr>
        <w:br/>
        <w:t>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F3A09" w:rsidRPr="00DF3A09" w:rsidRDefault="00DF3A09" w:rsidP="00DF3A09">
      <w:pPr>
        <w:numPr>
          <w:ilvl w:val="0"/>
          <w:numId w:val="7"/>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w:t>
      </w:r>
      <w:r w:rsidRPr="00DF3A09">
        <w:rPr>
          <w:rFonts w:ascii="Helvetica" w:eastAsia="Times New Roman" w:hAnsi="Helvetica" w:cs="Helvetica"/>
          <w:color w:val="333333"/>
          <w:sz w:val="20"/>
          <w:szCs w:val="20"/>
          <w:lang w:eastAsia="ru-RU"/>
        </w:rPr>
        <w:lastRenderedPageBreak/>
        <w:t>досрочного увольнения с военной службы или приравненной к ней службы на основании заключения военно-врачебной комиссии.</w:t>
      </w:r>
    </w:p>
    <w:p w:rsidR="00DF3A09" w:rsidRPr="00DF3A09" w:rsidRDefault="00DF3A09" w:rsidP="00DF3A09">
      <w:pPr>
        <w:numPr>
          <w:ilvl w:val="0"/>
          <w:numId w:val="7"/>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F3A09" w:rsidRPr="00DF3A09" w:rsidRDefault="00DF3A09" w:rsidP="00DF3A09">
      <w:pPr>
        <w:numPr>
          <w:ilvl w:val="0"/>
          <w:numId w:val="7"/>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DF3A09" w:rsidRPr="00DF3A09" w:rsidRDefault="00DF3A09" w:rsidP="00DF3A09">
      <w:pPr>
        <w:numPr>
          <w:ilvl w:val="0"/>
          <w:numId w:val="7"/>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DF3A09" w:rsidRPr="00DF3A09" w:rsidRDefault="00DF3A09" w:rsidP="00DF3A09">
      <w:pPr>
        <w:numPr>
          <w:ilvl w:val="0"/>
          <w:numId w:val="7"/>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F3A09" w:rsidRPr="00DF3A09" w:rsidRDefault="00DF3A09" w:rsidP="00DF3A09">
      <w:pPr>
        <w:numPr>
          <w:ilvl w:val="0"/>
          <w:numId w:val="7"/>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F3A09" w:rsidRPr="00DF3A09" w:rsidRDefault="00DF3A09" w:rsidP="00DF3A09">
      <w:pPr>
        <w:shd w:val="clear" w:color="auto" w:fill="FFFFFF"/>
        <w:spacing w:after="135" w:line="240" w:lineRule="auto"/>
        <w:jc w:val="center"/>
        <w:rPr>
          <w:rFonts w:ascii="Helvetica" w:eastAsia="Times New Roman" w:hAnsi="Helvetica" w:cs="Helvetica"/>
          <w:color w:val="333333"/>
          <w:sz w:val="20"/>
          <w:szCs w:val="20"/>
          <w:lang w:eastAsia="ru-RU"/>
        </w:rPr>
      </w:pPr>
      <w:r w:rsidRPr="00DF3A09">
        <w:rPr>
          <w:rFonts w:ascii="Helvetica" w:eastAsia="Times New Roman" w:hAnsi="Helvetica" w:cs="Helvetica"/>
          <w:b/>
          <w:bCs/>
          <w:color w:val="333333"/>
          <w:sz w:val="20"/>
          <w:szCs w:val="20"/>
          <w:lang w:eastAsia="ru-RU"/>
        </w:rPr>
        <w:t xml:space="preserve">Статья 26. Права лиц, </w:t>
      </w:r>
      <w:proofErr w:type="gramStart"/>
      <w:r w:rsidRPr="00DF3A09">
        <w:rPr>
          <w:rFonts w:ascii="Helvetica" w:eastAsia="Times New Roman" w:hAnsi="Helvetica" w:cs="Helvetica"/>
          <w:b/>
          <w:bCs/>
          <w:color w:val="333333"/>
          <w:sz w:val="20"/>
          <w:szCs w:val="20"/>
          <w:lang w:eastAsia="ru-RU"/>
        </w:rPr>
        <w:t>задержанных,</w:t>
      </w:r>
      <w:r w:rsidRPr="00DF3A09">
        <w:rPr>
          <w:rFonts w:ascii="Helvetica" w:eastAsia="Times New Roman" w:hAnsi="Helvetica" w:cs="Helvetica"/>
          <w:b/>
          <w:bCs/>
          <w:color w:val="333333"/>
          <w:sz w:val="20"/>
          <w:szCs w:val="20"/>
          <w:lang w:eastAsia="ru-RU"/>
        </w:rPr>
        <w:br/>
        <w:t>заключенных</w:t>
      </w:r>
      <w:proofErr w:type="gramEnd"/>
      <w:r w:rsidRPr="00DF3A09">
        <w:rPr>
          <w:rFonts w:ascii="Helvetica" w:eastAsia="Times New Roman" w:hAnsi="Helvetica" w:cs="Helvetica"/>
          <w:b/>
          <w:bCs/>
          <w:color w:val="333333"/>
          <w:sz w:val="20"/>
          <w:szCs w:val="20"/>
          <w:lang w:eastAsia="ru-RU"/>
        </w:rPr>
        <w:t xml:space="preserve">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F3A09" w:rsidRPr="00DF3A09" w:rsidRDefault="00DF3A09" w:rsidP="00DF3A09">
      <w:pPr>
        <w:numPr>
          <w:ilvl w:val="0"/>
          <w:numId w:val="8"/>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F3A09" w:rsidRPr="00DF3A09" w:rsidRDefault="00DF3A09" w:rsidP="00DF3A09">
      <w:pPr>
        <w:numPr>
          <w:ilvl w:val="0"/>
          <w:numId w:val="8"/>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DF3A09" w:rsidRPr="00DF3A09" w:rsidRDefault="00DF3A09" w:rsidP="00DF3A09">
      <w:pPr>
        <w:numPr>
          <w:ilvl w:val="0"/>
          <w:numId w:val="8"/>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lastRenderedPageBreak/>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F3A09" w:rsidRPr="00DF3A09" w:rsidRDefault="00DF3A09" w:rsidP="00DF3A09">
      <w:pPr>
        <w:numPr>
          <w:ilvl w:val="0"/>
          <w:numId w:val="8"/>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F3A09" w:rsidRPr="00DF3A09" w:rsidRDefault="00DF3A09" w:rsidP="00DF3A09">
      <w:pPr>
        <w:numPr>
          <w:ilvl w:val="0"/>
          <w:numId w:val="8"/>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DF3A09" w:rsidRPr="00DF3A09" w:rsidRDefault="00DF3A09" w:rsidP="00DF3A09">
      <w:pPr>
        <w:numPr>
          <w:ilvl w:val="0"/>
          <w:numId w:val="8"/>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F3A09" w:rsidRPr="00DF3A09" w:rsidRDefault="00DF3A09" w:rsidP="00DF3A09">
      <w:pPr>
        <w:numPr>
          <w:ilvl w:val="0"/>
          <w:numId w:val="8"/>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F3A09" w:rsidRPr="00DF3A09" w:rsidRDefault="00DF3A09" w:rsidP="00DF3A09">
      <w:pPr>
        <w:shd w:val="clear" w:color="auto" w:fill="FFFFFF"/>
        <w:spacing w:after="135" w:line="240" w:lineRule="auto"/>
        <w:jc w:val="center"/>
        <w:rPr>
          <w:rFonts w:ascii="Helvetica" w:eastAsia="Times New Roman" w:hAnsi="Helvetica" w:cs="Helvetica"/>
          <w:color w:val="333333"/>
          <w:sz w:val="20"/>
          <w:szCs w:val="20"/>
          <w:lang w:eastAsia="ru-RU"/>
        </w:rPr>
      </w:pPr>
      <w:r w:rsidRPr="00DF3A09">
        <w:rPr>
          <w:rFonts w:ascii="Helvetica" w:eastAsia="Times New Roman" w:hAnsi="Helvetica" w:cs="Helvetica"/>
          <w:b/>
          <w:bCs/>
          <w:color w:val="333333"/>
          <w:sz w:val="20"/>
          <w:szCs w:val="20"/>
          <w:lang w:eastAsia="ru-RU"/>
        </w:rPr>
        <w:t>Статья 27. Обязанности граждан в сфере охраны здоровья</w:t>
      </w:r>
    </w:p>
    <w:p w:rsidR="00DF3A09" w:rsidRPr="00DF3A09" w:rsidRDefault="00DF3A09" w:rsidP="00DF3A09">
      <w:pPr>
        <w:numPr>
          <w:ilvl w:val="0"/>
          <w:numId w:val="9"/>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1. Граждане обязаны заботиться о сохранении своего здоровья.</w:t>
      </w:r>
    </w:p>
    <w:p w:rsidR="00DF3A09" w:rsidRPr="00DF3A09" w:rsidRDefault="00DF3A09" w:rsidP="00DF3A09">
      <w:pPr>
        <w:numPr>
          <w:ilvl w:val="0"/>
          <w:numId w:val="9"/>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F3A09" w:rsidRPr="00DF3A09" w:rsidRDefault="00DF3A09" w:rsidP="00DF3A09">
      <w:pPr>
        <w:numPr>
          <w:ilvl w:val="0"/>
          <w:numId w:val="9"/>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F3A09" w:rsidRPr="00DF3A09" w:rsidRDefault="00DF3A09" w:rsidP="00DF3A09">
      <w:pPr>
        <w:shd w:val="clear" w:color="auto" w:fill="FFFFFF"/>
        <w:spacing w:after="135" w:line="240" w:lineRule="auto"/>
        <w:jc w:val="center"/>
        <w:rPr>
          <w:rFonts w:ascii="Helvetica" w:eastAsia="Times New Roman" w:hAnsi="Helvetica" w:cs="Helvetica"/>
          <w:color w:val="333333"/>
          <w:sz w:val="20"/>
          <w:szCs w:val="20"/>
          <w:lang w:eastAsia="ru-RU"/>
        </w:rPr>
      </w:pPr>
      <w:r w:rsidRPr="00DF3A09">
        <w:rPr>
          <w:rFonts w:ascii="Helvetica" w:eastAsia="Times New Roman" w:hAnsi="Helvetica" w:cs="Helvetica"/>
          <w:b/>
          <w:bCs/>
          <w:color w:val="333333"/>
          <w:sz w:val="20"/>
          <w:szCs w:val="20"/>
          <w:lang w:eastAsia="ru-RU"/>
        </w:rPr>
        <w:t>Статья 28. Общественные объединения</w:t>
      </w:r>
      <w:r w:rsidRPr="00DF3A09">
        <w:rPr>
          <w:rFonts w:ascii="Helvetica" w:eastAsia="Times New Roman" w:hAnsi="Helvetica" w:cs="Helvetica"/>
          <w:b/>
          <w:bCs/>
          <w:color w:val="333333"/>
          <w:sz w:val="20"/>
          <w:szCs w:val="20"/>
          <w:lang w:eastAsia="ru-RU"/>
        </w:rPr>
        <w:br/>
        <w:t>по защите прав граждан в сфере охраны здоровья</w:t>
      </w:r>
    </w:p>
    <w:p w:rsidR="00DF3A09" w:rsidRPr="00DF3A09" w:rsidRDefault="00DF3A09" w:rsidP="00DF3A09">
      <w:pPr>
        <w:numPr>
          <w:ilvl w:val="0"/>
          <w:numId w:val="10"/>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F3A09" w:rsidRPr="00DF3A09" w:rsidRDefault="00DF3A09" w:rsidP="00DF3A09">
      <w:pPr>
        <w:numPr>
          <w:ilvl w:val="0"/>
          <w:numId w:val="10"/>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rsidRPr="00DF3A09">
        <w:rPr>
          <w:rFonts w:ascii="Helvetica" w:eastAsia="Times New Roman" w:hAnsi="Helvetica" w:cs="Helvetica"/>
          <w:color w:val="333333"/>
          <w:sz w:val="20"/>
          <w:szCs w:val="20"/>
          <w:lang w:eastAsia="ru-RU"/>
        </w:rPr>
        <w:lastRenderedPageBreak/>
        <w:t>разработке норм и правил в сфере охраны здоровья и решении вопросов, связанных с нарушением таких норм и правил.</w:t>
      </w:r>
    </w:p>
    <w:p w:rsidR="00DF3A09" w:rsidRPr="00DF3A09" w:rsidRDefault="00DF3A09" w:rsidP="00DF3A09">
      <w:pPr>
        <w:numPr>
          <w:ilvl w:val="0"/>
          <w:numId w:val="10"/>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F3A09">
        <w:rPr>
          <w:rFonts w:ascii="Helvetica" w:eastAsia="Times New Roman" w:hAnsi="Helvetica" w:cs="Helvetica"/>
          <w:color w:val="333333"/>
          <w:sz w:val="20"/>
          <w:szCs w:val="20"/>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052B7" w:rsidRDefault="004052B7">
      <w:bookmarkStart w:id="0" w:name="_GoBack"/>
      <w:bookmarkEnd w:id="0"/>
    </w:p>
    <w:sectPr w:rsidR="00405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178"/>
    <w:multiLevelType w:val="multilevel"/>
    <w:tmpl w:val="CF6C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546AC"/>
    <w:multiLevelType w:val="multilevel"/>
    <w:tmpl w:val="D03A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A6D42"/>
    <w:multiLevelType w:val="multilevel"/>
    <w:tmpl w:val="7240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85637"/>
    <w:multiLevelType w:val="multilevel"/>
    <w:tmpl w:val="634E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ED06F2"/>
    <w:multiLevelType w:val="multilevel"/>
    <w:tmpl w:val="37EE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E3626B"/>
    <w:multiLevelType w:val="multilevel"/>
    <w:tmpl w:val="F5AA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E76FEE"/>
    <w:multiLevelType w:val="multilevel"/>
    <w:tmpl w:val="AA18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0D3BF0"/>
    <w:multiLevelType w:val="multilevel"/>
    <w:tmpl w:val="7218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D967F5"/>
    <w:multiLevelType w:val="multilevel"/>
    <w:tmpl w:val="BA44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FF6D88"/>
    <w:multiLevelType w:val="multilevel"/>
    <w:tmpl w:val="90D2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7"/>
  </w:num>
  <w:num w:numId="5">
    <w:abstractNumId w:val="5"/>
  </w:num>
  <w:num w:numId="6">
    <w:abstractNumId w:val="8"/>
  </w:num>
  <w:num w:numId="7">
    <w:abstractNumId w:val="6"/>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B5"/>
    <w:rsid w:val="004052B7"/>
    <w:rsid w:val="00CA6AB5"/>
    <w:rsid w:val="00DF3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8FEE8-9FBF-416C-A6E3-5BDC1C6F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3979</Words>
  <Characters>22682</Characters>
  <Application>Microsoft Office Word</Application>
  <DocSecurity>0</DocSecurity>
  <Lines>189</Lines>
  <Paragraphs>53</Paragraphs>
  <ScaleCrop>false</ScaleCrop>
  <Company/>
  <LinksUpToDate>false</LinksUpToDate>
  <CharactersWithSpaces>26608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Psihiatr</dc:creator>
  <cp:keywords/>
  <dc:description/>
  <cp:lastModifiedBy>Psihiatr</cp:lastModifiedBy>
  <cp:revision>2</cp:revision>
  <dcterms:created xsi:type="dcterms:W3CDTF">2017-06-22T08:47:00Z</dcterms:created>
  <dcterms:modified xsi:type="dcterms:W3CDTF">2017-06-22T08:48:00Z</dcterms:modified>
</cp:coreProperties>
</file>