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94" w:rsidRDefault="00501D94" w:rsidP="00501D94">
      <w:pPr>
        <w:widowControl w:val="0"/>
        <w:suppressAutoHyphens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 w:bidi="ar-SA"/>
        </w:rPr>
        <w:t>Памятка пациента о проведении вакцинации против СOVID-19 вакциной</w:t>
      </w:r>
    </w:p>
    <w:p w:rsidR="00501D94" w:rsidRDefault="00501D94" w:rsidP="00501D94">
      <w:pPr>
        <w:widowControl w:val="0"/>
        <w:suppressAutoHyphens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 w:bidi="ar-SA"/>
        </w:rPr>
        <w:t xml:space="preserve"> "Гам-</w:t>
      </w:r>
      <w:proofErr w:type="spellStart"/>
      <w:r w:rsidRPr="002F5022"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 w:bidi="ar-SA"/>
        </w:rPr>
        <w:t>Ковид</w:t>
      </w:r>
      <w:proofErr w:type="spellEnd"/>
      <w:r w:rsidRPr="002F5022"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 w:bidi="ar-SA"/>
        </w:rPr>
        <w:t>-</w:t>
      </w:r>
      <w:proofErr w:type="spellStart"/>
      <w:r w:rsidRPr="002F5022"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 w:bidi="ar-SA"/>
        </w:rPr>
        <w:t>Вак</w:t>
      </w:r>
      <w:proofErr w:type="spellEnd"/>
      <w:r w:rsidRPr="002F5022"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 w:bidi="ar-SA"/>
        </w:rPr>
        <w:t>"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 w:bidi="ar-SA"/>
        </w:rPr>
        <w:t>Уважаемый пациент!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bookmarkStart w:id="0" w:name="sub_30001"/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1. Вакцинации подлежат лица, не болевшие СОVID-19 и не имеющие иммуноглобулинов классов G и М к вирусу SARS-CoV-2 по результатам лабораторных исследований.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bookmarkStart w:id="1" w:name="sub_30002"/>
      <w:bookmarkEnd w:id="0"/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2. Противопоказаниями к вакцинации являются:</w:t>
      </w:r>
    </w:p>
    <w:bookmarkEnd w:id="1"/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- гиперчувствительность к какому-либо компоненту вакцины или вакцины, содержащей аналогичные компоненты;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- тяжелые аллергические реакции в анамнезе;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- острые инфекционные и неинфекционные заболевания;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- беременность и период грудного вскармливания;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- возраст до 18 лет.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bookmarkStart w:id="2" w:name="sub_30003"/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bookmarkEnd w:id="2"/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bookmarkStart w:id="3" w:name="sub_30004"/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bookmarkStart w:id="4" w:name="sub_30005"/>
      <w:bookmarkEnd w:id="3"/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5.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bookmarkStart w:id="5" w:name="sub_30006"/>
      <w:bookmarkEnd w:id="4"/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6. После проведения вакцинации (и после введения 1 компонента и после введения 2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bookmarkEnd w:id="5"/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bookmarkStart w:id="6" w:name="sub_300063"/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bookmarkEnd w:id="6"/>
    <w:p w:rsidR="00501D94" w:rsidRPr="002F5022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501D94" w:rsidRPr="00431476" w:rsidRDefault="00501D94" w:rsidP="00501D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 w:rsidRPr="002F5022">
        <w:rPr>
          <w:rFonts w:ascii="Times New Roman CYR" w:eastAsia="Times New Roman" w:hAnsi="Times New Roman CYR" w:cs="Times New Roman CYR"/>
          <w:kern w:val="0"/>
          <w:lang w:eastAsia="ru-RU" w:bidi="ar-SA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360AC0" w:rsidRDefault="00360AC0">
      <w:bookmarkStart w:id="7" w:name="_GoBack"/>
      <w:bookmarkEnd w:id="7"/>
    </w:p>
    <w:sectPr w:rsidR="0036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2B"/>
    <w:rsid w:val="00360AC0"/>
    <w:rsid w:val="00501D94"/>
    <w:rsid w:val="006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37DF-BC77-4706-ABBE-1A447C46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94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Psihiatr</dc:creator>
  <cp:keywords/>
  <dc:description/>
  <cp:lastModifiedBy>Psihiatr</cp:lastModifiedBy>
  <cp:revision>2</cp:revision>
  <dcterms:created xsi:type="dcterms:W3CDTF">2021-04-19T06:45:00Z</dcterms:created>
  <dcterms:modified xsi:type="dcterms:W3CDTF">2021-04-19T06:45:00Z</dcterms:modified>
</cp:coreProperties>
</file>